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2CF0AA">
      <w:pPr>
        <w:spacing w:before="100" w:beforeAutospacing="1" w:after="100" w:afterAutospacing="1" w:line="240" w:lineRule="auto"/>
        <w:jc w:val="center"/>
        <w:rPr>
          <w:rFonts w:ascii="Calibri" w:hAnsi="Calibri" w:eastAsia="Times New Roman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ANEXO VI</w:t>
      </w:r>
    </w:p>
    <w:p w14:paraId="3F52C909">
      <w:pPr>
        <w:spacing w:before="100" w:beforeAutospacing="1" w:after="100" w:afterAutospacing="1" w:line="240" w:lineRule="auto"/>
        <w:jc w:val="center"/>
        <w:rPr>
          <w:rFonts w:ascii="Calibri" w:hAnsi="Calibri" w:eastAsia="Times New Roman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DECLARAÇÃO DE REPRESENTAÇÃO DE GRUPO OU COLETIVO</w:t>
      </w:r>
    </w:p>
    <w:p w14:paraId="5A528345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798EBAAB">
      <w:pPr>
        <w:spacing w:before="120" w:after="120" w:line="240" w:lineRule="auto"/>
        <w:ind w:left="120" w:right="120"/>
        <w:jc w:val="center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OBS.: Essa declaração deve ser preenchida somente por proponentes que sejam um grupo ou coletivo sem personalidade jurídica, ou seja, sem CNPJ.</w:t>
      </w:r>
    </w:p>
    <w:p w14:paraId="2ABE5247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739C39AA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GRUPO ARTÍSTICO: </w:t>
      </w:r>
    </w:p>
    <w:p w14:paraId="4B5D1F3A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NOME DO REPRESENTANTE INTEGRANTE DO GRUPO OU COLETIVO ARTÍSTICO:</w:t>
      </w:r>
    </w:p>
    <w:p w14:paraId="4E83C046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DADOS PESSOAIS DO REPRESENTANTE: [IDENTIDADE, CPF, E-MAIL E TELEFONE]</w:t>
      </w:r>
    </w:p>
    <w:p w14:paraId="2F740CDB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36FCA32F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As pessoas abaixo listadas, integrantes do grupo artístico [NOME DO GRUPO OU COLETIVO], elegem a pessoa indicada no campo “REPRESENTANTE” como único representante neste edital, conferindo-lhe poderes para cumprir todos os procedimentos exigidos nas etapas do edital, inclusive assinatura do Termo de Execução Cultura, troca de comunicações, podendo assumir compromissos, obrigações, receber pagamentos e dar quitação, renunciar direitos e qualquer outro ato relacionado ao referido edital. </w:t>
      </w:r>
    </w:p>
    <w:p w14:paraId="121DF5B8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Os declarantes informam que não incorrem em quaisquer das vedações do item de participação previstas no edital. </w:t>
      </w:r>
    </w:p>
    <w:p w14:paraId="22684440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tbl>
      <w:tblPr>
        <w:tblStyle w:val="3"/>
        <w:tblW w:w="9030" w:type="dxa"/>
        <w:tblCellSpacing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806"/>
        <w:gridCol w:w="1179"/>
        <w:gridCol w:w="3045"/>
      </w:tblGrid>
      <w:tr w14:paraId="5FA6089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50F0BC4">
            <w:pPr>
              <w:spacing w:before="120" w:after="120" w:line="240" w:lineRule="auto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NOME DO INTEGRANTE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D4320BC">
            <w:pPr>
              <w:spacing w:before="120" w:after="120" w:line="240" w:lineRule="auto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CPF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34BD7E4">
            <w:pPr>
              <w:spacing w:before="120" w:after="120" w:line="240" w:lineRule="auto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ASSINATURAS</w:t>
            </w:r>
          </w:p>
        </w:tc>
      </w:tr>
      <w:tr w14:paraId="6711B88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FA45C9F">
            <w:pPr>
              <w:spacing w:before="120" w:after="120" w:line="240" w:lineRule="auto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F8242CF">
            <w:pPr>
              <w:spacing w:before="120" w:after="120" w:line="240" w:lineRule="auto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349F391">
            <w:pPr>
              <w:spacing w:before="120" w:after="120" w:line="240" w:lineRule="auto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14:paraId="7051C02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DE0C506">
            <w:pPr>
              <w:spacing w:before="120" w:after="120" w:line="240" w:lineRule="auto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2F33094">
            <w:pPr>
              <w:spacing w:before="120" w:after="120" w:line="240" w:lineRule="auto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69B567C">
            <w:pPr>
              <w:spacing w:before="120" w:after="120" w:line="240" w:lineRule="auto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14:paraId="1B3068E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B4510E7">
            <w:pPr>
              <w:spacing w:before="120" w:after="120" w:line="240" w:lineRule="auto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3A63014">
            <w:pPr>
              <w:spacing w:before="120" w:after="120" w:line="240" w:lineRule="auto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98F5804">
            <w:pPr>
              <w:spacing w:before="120" w:after="120" w:line="240" w:lineRule="auto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14:paraId="10CC282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B34F20F">
            <w:pPr>
              <w:spacing w:before="120" w:after="120" w:line="240" w:lineRule="auto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936ED43">
            <w:pPr>
              <w:spacing w:before="120" w:after="120" w:line="240" w:lineRule="auto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B38E594">
            <w:pPr>
              <w:spacing w:before="120" w:after="120" w:line="240" w:lineRule="auto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</w:tbl>
    <w:p w14:paraId="032C0070">
      <w:pPr>
        <w:spacing w:before="120" w:after="120" w:line="240" w:lineRule="auto"/>
        <w:ind w:left="120" w:right="120"/>
        <w:jc w:val="center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A196DA0">
      <w:pPr>
        <w:spacing w:before="120" w:after="120" w:line="240" w:lineRule="auto"/>
        <w:ind w:left="120" w:right="120"/>
        <w:jc w:val="center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[LOCAL]</w:t>
      </w:r>
    </w:p>
    <w:p w14:paraId="4C8F8205">
      <w:pPr>
        <w:spacing w:before="120" w:after="120" w:line="240" w:lineRule="auto"/>
        <w:ind w:left="120" w:right="120"/>
        <w:jc w:val="center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[DATA]</w:t>
      </w:r>
    </w:p>
    <w:p w14:paraId="48F34F23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D5C92F">
    <w:pPr>
      <w:pStyle w:val="6"/>
      <w:rPr>
        <w:color w:val="FF0000"/>
      </w:rPr>
    </w:pPr>
    <w:bookmarkStart w:id="0" w:name="_GoBack"/>
    <w:bookmarkEnd w:id="0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7A4A01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6EEC9D"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8AED3A">
    <w:pPr>
      <w:pStyle w:val="5"/>
    </w:pPr>
    <w: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-1056005</wp:posOffset>
          </wp:positionH>
          <wp:positionV relativeFrom="paragraph">
            <wp:posOffset>-441325</wp:posOffset>
          </wp:positionV>
          <wp:extent cx="7546340" cy="10670540"/>
          <wp:effectExtent l="0" t="0" r="0" b="0"/>
          <wp:wrapNone/>
          <wp:docPr id="1463085259" name="Imagem 1" descr="Fundo preto com letras branca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3085259" name="Imagem 1" descr="Fundo preto com letras brancas&#10;&#10;Descrição gerada automa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352" cy="106962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51E4AE"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22296B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A57"/>
    <w:rsid w:val="003D1189"/>
    <w:rsid w:val="00897EFC"/>
    <w:rsid w:val="00D05A57"/>
    <w:rsid w:val="00DD4DEA"/>
    <w:rsid w:val="00E047C3"/>
    <w:rsid w:val="00ED1FE0"/>
    <w:rsid w:val="25098F50"/>
    <w:rsid w:val="48FD7CE0"/>
    <w:rsid w:val="5BC5C51D"/>
    <w:rsid w:val="6C8A3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pt-BR" w:eastAsia="en-US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5">
    <w:name w:val="header"/>
    <w:basedOn w:val="1"/>
    <w:link w:val="11"/>
    <w:unhideWhenUsed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table" w:styleId="7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texto_centralizado_maiusculas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9">
    <w:name w:val="texto_justificado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10">
    <w:name w:val="texto_centralizado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11">
    <w:name w:val="Cabeçalho Char"/>
    <w:basedOn w:val="2"/>
    <w:link w:val="5"/>
    <w:uiPriority w:val="99"/>
  </w:style>
  <w:style w:type="character" w:customStyle="1" w:styleId="12">
    <w:name w:val="Rodapé Char"/>
    <w:basedOn w:val="2"/>
    <w:link w:val="6"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3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70C1EC-874D-4F84-8715-BD1294515563}">
  <ds:schemaRefs/>
</ds:datastoreItem>
</file>

<file path=customXml/itemProps2.xml><?xml version="1.0" encoding="utf-8"?>
<ds:datastoreItem xmlns:ds="http://schemas.openxmlformats.org/officeDocument/2006/customXml" ds:itemID="{D5FDFBE5-2BA3-45FF-B604-94C8ABC717F3}">
  <ds:schemaRefs/>
</ds:datastoreItem>
</file>

<file path=customXml/itemProps3.xml><?xml version="1.0" encoding="utf-8"?>
<ds:datastoreItem xmlns:ds="http://schemas.openxmlformats.org/officeDocument/2006/customXml" ds:itemID="{116E80BA-4508-4117-A333-E72E0EDC39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MTUR</Company>
  <Pages>1</Pages>
  <Words>181</Words>
  <Characters>981</Characters>
  <Lines>8</Lines>
  <Paragraphs>2</Paragraphs>
  <TotalTime>0</TotalTime>
  <ScaleCrop>false</ScaleCrop>
  <LinksUpToDate>false</LinksUpToDate>
  <CharactersWithSpaces>1160</CharactersWithSpaces>
  <Application>WPS Office_12.2.0.17153_F1E327BC-269C-435d-A152-05C5408002CA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2024-04-04T15:26:00Z</dcterms:created>
  <dc:creator>Laís Alves Valente</dc:creator>
  <cp:lastModifiedBy>Helton Santos</cp:lastModifiedBy>
  <cp:lastPrinted>2024-05-20T16:52:00Z</cp:lastPrinted>
  <dcterms:modified xsi:type="dcterms:W3CDTF">2024-07-16T13:57:18Z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KSOProductBuildVer">
    <vt:lpwstr>1046-12.2.0.17153</vt:lpwstr>
  </property>
  <property fmtid="{D5CDD505-2E9C-101B-9397-08002B2CF9AE}" pid="11" name="ICV">
    <vt:lpwstr>73EFD9813C7448EC8DB8223B5697EB1F_13</vt:lpwstr>
  </property>
</Properties>
</file>